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上海电机学院本专科实践教学质量评价表</w:t>
      </w:r>
    </w:p>
    <w:p>
      <w:pPr>
        <w:snapToGrid w:val="0"/>
        <w:spacing w:after="156" w:afterLines="50"/>
        <w:jc w:val="center"/>
        <w:rPr>
          <w:rFonts w:ascii="华文楷体" w:hAnsi="华文楷体" w:eastAsia="华文楷体" w:cs="华文楷体"/>
          <w:szCs w:val="21"/>
        </w:rPr>
      </w:pPr>
    </w:p>
    <w:tbl>
      <w:tblPr>
        <w:tblStyle w:val="5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50"/>
        <w:gridCol w:w="3179"/>
        <w:gridCol w:w="1885"/>
        <w:gridCol w:w="144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课 程 名 称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任 课 教 师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实验项目名称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听 课 时 间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第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周  星期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 第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节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听 课 地 点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听课人员类别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□校级督导          □院级督导        □校领导       □教学单位领导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□非教学单位领导    □系部/专业/教研室负责人  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 生 出 勤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应到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人，实到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人，迟到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3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 价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体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一级指标</w:t>
            </w:r>
          </w:p>
        </w:tc>
        <w:tc>
          <w:tcPr>
            <w:tcW w:w="50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二级指标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立德树人（</w:t>
            </w:r>
            <w:r>
              <w:rPr>
                <w:rFonts w:ascii="仿宋" w:hAnsi="仿宋" w:eastAsia="仿宋" w:cs="仿宋"/>
              </w:rPr>
              <w:t>15</w:t>
            </w:r>
            <w:r>
              <w:rPr>
                <w:rFonts w:hint="eastAsia" w:ascii="仿宋" w:hAnsi="仿宋" w:eastAsia="仿宋" w:cs="仿宋"/>
              </w:rPr>
              <w:t>%）</w:t>
            </w: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坚持立德树人教育理念，重视学生思政教育，符合学校课堂教学规范要求，无不正当言论。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以身作则，为人师表；严谨治学，从严执教；备课充分，精神饱满。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教学环节（</w:t>
            </w:r>
            <w:r>
              <w:rPr>
                <w:rFonts w:ascii="仿宋" w:hAnsi="仿宋" w:eastAsia="仿宋" w:cs="仿宋"/>
              </w:rPr>
              <w:t>25</w:t>
            </w:r>
            <w:r>
              <w:rPr>
                <w:rFonts w:hint="eastAsia" w:ascii="仿宋" w:hAnsi="仿宋" w:eastAsia="仿宋" w:cs="仿宋"/>
              </w:rPr>
              <w:t>%）</w:t>
            </w: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围绕课程目标设计教学环节，教学过程安排合理、恰当，突出学生主体地位。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实验学生人数适宜，实验分组科学，保证学生有独立实验的机会。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实验原理、目标、方法、要求等内容讲解清楚，</w:t>
            </w:r>
            <w:r>
              <w:rPr>
                <w:rFonts w:hint="eastAsia" w:ascii="仿宋" w:hAnsi="仿宋" w:eastAsia="仿宋" w:cs="仿宋"/>
              </w:rPr>
              <w:t>及时检查学生的实验记录、数据和结果。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巡回指导，认真观察学生实际操作,</w:t>
            </w:r>
            <w:r>
              <w:rPr>
                <w:rFonts w:ascii="仿宋" w:hAnsi="仿宋" w:eastAsia="仿宋" w:cs="仿宋"/>
              </w:rPr>
              <w:t>对学生提出的问题能耐心解答，及时排除各种障碍，正确解释实验过程中出现的特殊现象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能力导向（</w:t>
            </w:r>
            <w:r>
              <w:rPr>
                <w:rFonts w:ascii="仿宋" w:hAnsi="仿宋" w:eastAsia="仿宋" w:cs="仿宋"/>
              </w:rPr>
              <w:t>30</w:t>
            </w:r>
            <w:r>
              <w:rPr>
                <w:rFonts w:hint="eastAsia" w:ascii="仿宋" w:hAnsi="仿宋" w:eastAsia="仿宋" w:cs="仿宋"/>
              </w:rPr>
              <w:t>%）</w:t>
            </w: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注重</w:t>
            </w:r>
            <w:r>
              <w:rPr>
                <w:rFonts w:hint="eastAsia" w:ascii="仿宋" w:hAnsi="仿宋" w:eastAsia="仿宋" w:cs="仿宋"/>
              </w:rPr>
              <w:t>实验内容与</w:t>
            </w:r>
            <w:r>
              <w:rPr>
                <w:rFonts w:ascii="仿宋" w:hAnsi="仿宋" w:eastAsia="仿宋" w:cs="仿宋"/>
              </w:rPr>
              <w:t>理论</w:t>
            </w:r>
            <w:r>
              <w:rPr>
                <w:rFonts w:hint="eastAsia" w:ascii="仿宋" w:hAnsi="仿宋" w:eastAsia="仿宋" w:cs="仿宋"/>
              </w:rPr>
              <w:t>知识、实际应用的结合，反映学科前沿，</w:t>
            </w:r>
            <w:r>
              <w:rPr>
                <w:rFonts w:ascii="仿宋" w:hAnsi="仿宋" w:eastAsia="仿宋" w:cs="仿宋"/>
              </w:rPr>
              <w:t>重视学生科学精神的培养。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重点、难点和技术方法关键点突出，</w:t>
            </w:r>
            <w:r>
              <w:rPr>
                <w:rFonts w:ascii="仿宋" w:hAnsi="仿宋" w:eastAsia="仿宋" w:cs="仿宋"/>
              </w:rPr>
              <w:t>鼓励学生开展讨论，运用所学知识分析实验现象和结果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_gb2312" w:cs="仿宋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善于启发和引导学生积极思考，提出不同观点和意见，注重创新思维能力的培养。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能够有效地利用现代化教学手段，</w:t>
            </w:r>
            <w:r>
              <w:rPr>
                <w:rFonts w:hint="eastAsia" w:ascii="仿宋" w:hAnsi="仿宋" w:eastAsia="仿宋" w:cs="仿宋"/>
              </w:rPr>
              <w:t>注重学生形成良好的操作习惯和科学严谨的实验作风。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产出效果（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0%）</w:t>
            </w: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课程定位明确，</w:t>
            </w:r>
            <w:r>
              <w:rPr>
                <w:rFonts w:hint="eastAsia" w:ascii="仿宋" w:hAnsi="仿宋" w:eastAsia="仿宋" w:cs="仿宋"/>
              </w:rPr>
              <w:t>学生熟悉</w:t>
            </w:r>
            <w:r>
              <w:rPr>
                <w:rFonts w:ascii="仿宋" w:hAnsi="仿宋" w:eastAsia="仿宋" w:cs="仿宋"/>
              </w:rPr>
              <w:t>课程目标和考核要求。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有效促进了学生实验技能、自主动手能力、自学能力的提高。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培养了学生合作意识、</w:t>
            </w:r>
            <w:r>
              <w:rPr>
                <w:rFonts w:ascii="仿宋" w:hAnsi="仿宋" w:eastAsia="仿宋" w:cs="仿宋"/>
              </w:rPr>
              <w:t>创新意识和创新能力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0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学生操作程序规范，符合实验要求，技能掌握效果好，达到了预期的实验目标。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41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126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描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价</w:t>
            </w:r>
          </w:p>
        </w:tc>
        <w:tc>
          <w:tcPr>
            <w:tcW w:w="135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教学态度</w:t>
            </w:r>
          </w:p>
        </w:tc>
        <w:tc>
          <w:tcPr>
            <w:tcW w:w="7772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 □课堂教学不规范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□精神状态欠佳 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□备课不够充分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5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实验示范</w:t>
            </w:r>
          </w:p>
        </w:tc>
        <w:tc>
          <w:tcPr>
            <w:tcW w:w="7772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  □无问题  □操作不够娴熟和规范  □示范过程中未明确实验要点和难点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实验内容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□无问题  □实验内容与课程目标匹配度低  □实验过于简单，无法调动学生的积极性  □实验过于复杂，大部分学生无法实现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组织过程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□无问题  □讲授过多，学生动手实验时间太少  □分批次实验时，批次之间安排不紧凑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课堂指导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□无问题  □较少关注学生实验情况  □对学生实验过程中出现的特殊现象无法正确解释或排除  □无巡回指导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学生表现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 □学生实验操作不够积极，有未完成实验的学生  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有相当数量的学生做与课程无关的事情  □学生迟到/旷课现象多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实验环境与安全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 □实验环境不整洁，器材摆放杂乱 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存在安全隐患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723" w:type="dxa"/>
            <w:gridSpan w:val="6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主要教学环节：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723" w:type="dxa"/>
            <w:gridSpan w:val="6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亮点与特色：</w:t>
            </w:r>
            <w:r>
              <w:rPr>
                <w:rFonts w:hint="eastAsia" w:ascii="仿宋" w:hAnsi="仿宋" w:eastAsia="仿宋" w:cs="仿宋"/>
                <w:bCs/>
              </w:rPr>
              <w:t>（</w:t>
            </w:r>
            <w:r>
              <w:rPr>
                <w:rFonts w:hint="eastAsia" w:ascii="仿宋" w:hAnsi="仿宋" w:eastAsia="仿宋" w:cs="仿宋"/>
              </w:rPr>
              <w:t>除教学基本要素外，还可包含教师课程思政方面的思路及亮点等。</w:t>
            </w:r>
            <w:r>
              <w:rPr>
                <w:rFonts w:hint="eastAsia" w:ascii="仿宋" w:hAnsi="仿宋" w:eastAsia="仿宋" w:cs="仿宋"/>
                <w:bCs/>
              </w:rPr>
              <w:t>）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3" w:type="dxa"/>
            <w:gridSpan w:val="6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总体评价及建议：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（该课程是否建议持续关注：□是  □否）</w:t>
            </w:r>
          </w:p>
        </w:tc>
      </w:tr>
    </w:tbl>
    <w:p>
      <w:pPr>
        <w:rPr>
          <w:b/>
          <w:bCs/>
        </w:rPr>
      </w:pPr>
    </w:p>
    <w:p>
      <w:r>
        <w:rPr>
          <w:rFonts w:hint="eastAsia"/>
          <w:b/>
          <w:bCs/>
        </w:rPr>
        <w:t>听课人（签字）：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b/>
          <w:bCs/>
        </w:rPr>
        <w:t>年</w:t>
      </w:r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月</w:t>
      </w:r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日</w:t>
      </w:r>
    </w:p>
    <w:p/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、请如实填写听课意见，同时根据评价指标填入相应评价分数。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2、描述性评价仅供教师及教学管理部门参考，不额外转换为评价分数。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MDBiM2NiYjRlN2Y0MWE4NTE1OGJiZDRiZWZiMGUifQ=="/>
  </w:docVars>
  <w:rsids>
    <w:rsidRoot w:val="00B549AE"/>
    <w:rsid w:val="000242D5"/>
    <w:rsid w:val="000458F2"/>
    <w:rsid w:val="000C0A6F"/>
    <w:rsid w:val="00173BCB"/>
    <w:rsid w:val="00232A7D"/>
    <w:rsid w:val="002E600F"/>
    <w:rsid w:val="00331FF6"/>
    <w:rsid w:val="00457815"/>
    <w:rsid w:val="004B342C"/>
    <w:rsid w:val="00583A91"/>
    <w:rsid w:val="005B74F2"/>
    <w:rsid w:val="006744C6"/>
    <w:rsid w:val="007401C5"/>
    <w:rsid w:val="007D39C3"/>
    <w:rsid w:val="007F08D0"/>
    <w:rsid w:val="00891B17"/>
    <w:rsid w:val="008E29EC"/>
    <w:rsid w:val="009177DE"/>
    <w:rsid w:val="009B3FAB"/>
    <w:rsid w:val="009F0589"/>
    <w:rsid w:val="009F4C2C"/>
    <w:rsid w:val="00A518C9"/>
    <w:rsid w:val="00A56665"/>
    <w:rsid w:val="00AD408B"/>
    <w:rsid w:val="00B1420C"/>
    <w:rsid w:val="00B52C11"/>
    <w:rsid w:val="00B549AE"/>
    <w:rsid w:val="00B57DCA"/>
    <w:rsid w:val="00BC3288"/>
    <w:rsid w:val="00C173B9"/>
    <w:rsid w:val="00C51A5D"/>
    <w:rsid w:val="00C60606"/>
    <w:rsid w:val="00C76264"/>
    <w:rsid w:val="00CB623F"/>
    <w:rsid w:val="00D2000D"/>
    <w:rsid w:val="00D20B0A"/>
    <w:rsid w:val="00DB314B"/>
    <w:rsid w:val="00DD0EF8"/>
    <w:rsid w:val="00DE74F3"/>
    <w:rsid w:val="00E72BAD"/>
    <w:rsid w:val="00E76D66"/>
    <w:rsid w:val="00F2482D"/>
    <w:rsid w:val="0131523D"/>
    <w:rsid w:val="0351321A"/>
    <w:rsid w:val="03AF07BE"/>
    <w:rsid w:val="03C63AB9"/>
    <w:rsid w:val="052C3C35"/>
    <w:rsid w:val="05524952"/>
    <w:rsid w:val="058658C8"/>
    <w:rsid w:val="06793BDF"/>
    <w:rsid w:val="06A66D03"/>
    <w:rsid w:val="06DF71DF"/>
    <w:rsid w:val="080C0DE8"/>
    <w:rsid w:val="08736019"/>
    <w:rsid w:val="09631995"/>
    <w:rsid w:val="09B936D1"/>
    <w:rsid w:val="0CEA53B1"/>
    <w:rsid w:val="0E3C1CFB"/>
    <w:rsid w:val="0E5008D1"/>
    <w:rsid w:val="0EAC0B8F"/>
    <w:rsid w:val="0EE20AF5"/>
    <w:rsid w:val="0F7D25CB"/>
    <w:rsid w:val="12154D3D"/>
    <w:rsid w:val="12F2130F"/>
    <w:rsid w:val="144C43D4"/>
    <w:rsid w:val="14EC1349"/>
    <w:rsid w:val="157E7AEC"/>
    <w:rsid w:val="15E45152"/>
    <w:rsid w:val="16921569"/>
    <w:rsid w:val="17426AE4"/>
    <w:rsid w:val="17843385"/>
    <w:rsid w:val="178655FA"/>
    <w:rsid w:val="179C5B1B"/>
    <w:rsid w:val="1B1413D4"/>
    <w:rsid w:val="1B2D315C"/>
    <w:rsid w:val="1C446B02"/>
    <w:rsid w:val="1C6C7C4F"/>
    <w:rsid w:val="1D4209B0"/>
    <w:rsid w:val="1F6D7F66"/>
    <w:rsid w:val="1FDC2B25"/>
    <w:rsid w:val="200F509A"/>
    <w:rsid w:val="209E6F5F"/>
    <w:rsid w:val="20A93E85"/>
    <w:rsid w:val="22D03268"/>
    <w:rsid w:val="23556019"/>
    <w:rsid w:val="23D04F68"/>
    <w:rsid w:val="24E94533"/>
    <w:rsid w:val="24EA3D79"/>
    <w:rsid w:val="25B87D30"/>
    <w:rsid w:val="25CE2CD5"/>
    <w:rsid w:val="25D336AA"/>
    <w:rsid w:val="265D03BD"/>
    <w:rsid w:val="26B023E2"/>
    <w:rsid w:val="26DF701C"/>
    <w:rsid w:val="27A74A76"/>
    <w:rsid w:val="27CB6E44"/>
    <w:rsid w:val="27EC60E8"/>
    <w:rsid w:val="2A17102F"/>
    <w:rsid w:val="2B1E6F26"/>
    <w:rsid w:val="2B4D1741"/>
    <w:rsid w:val="2B7B3A0B"/>
    <w:rsid w:val="2C546DD6"/>
    <w:rsid w:val="2D797BAD"/>
    <w:rsid w:val="2D8172D3"/>
    <w:rsid w:val="2DBA372D"/>
    <w:rsid w:val="2FC9755E"/>
    <w:rsid w:val="307F4D69"/>
    <w:rsid w:val="31AD68E8"/>
    <w:rsid w:val="31B77767"/>
    <w:rsid w:val="3270798B"/>
    <w:rsid w:val="32827A03"/>
    <w:rsid w:val="32EB316F"/>
    <w:rsid w:val="339127F8"/>
    <w:rsid w:val="34780948"/>
    <w:rsid w:val="351162B9"/>
    <w:rsid w:val="35E93D32"/>
    <w:rsid w:val="363864B1"/>
    <w:rsid w:val="36443D2E"/>
    <w:rsid w:val="36D16CF7"/>
    <w:rsid w:val="36F8620E"/>
    <w:rsid w:val="378F1046"/>
    <w:rsid w:val="37C8622A"/>
    <w:rsid w:val="37CB4872"/>
    <w:rsid w:val="38AF1198"/>
    <w:rsid w:val="3BF74376"/>
    <w:rsid w:val="3C2D6FA3"/>
    <w:rsid w:val="3C991F43"/>
    <w:rsid w:val="3D87623F"/>
    <w:rsid w:val="3DE96EFA"/>
    <w:rsid w:val="3EAE5A4E"/>
    <w:rsid w:val="3F2B709E"/>
    <w:rsid w:val="40867B64"/>
    <w:rsid w:val="40C967FA"/>
    <w:rsid w:val="41CB1E25"/>
    <w:rsid w:val="42C81C18"/>
    <w:rsid w:val="42D44852"/>
    <w:rsid w:val="42E86C81"/>
    <w:rsid w:val="42F1637C"/>
    <w:rsid w:val="431D774E"/>
    <w:rsid w:val="43BF6CB1"/>
    <w:rsid w:val="43D75A64"/>
    <w:rsid w:val="446A17EC"/>
    <w:rsid w:val="456B4365"/>
    <w:rsid w:val="4794588B"/>
    <w:rsid w:val="47DF3E63"/>
    <w:rsid w:val="480956EA"/>
    <w:rsid w:val="4831227B"/>
    <w:rsid w:val="491E6F65"/>
    <w:rsid w:val="4AD85CE2"/>
    <w:rsid w:val="4BA85B60"/>
    <w:rsid w:val="4C1A091C"/>
    <w:rsid w:val="4D764DF5"/>
    <w:rsid w:val="4DA83170"/>
    <w:rsid w:val="4DF073FA"/>
    <w:rsid w:val="4DF358C2"/>
    <w:rsid w:val="4E035DC4"/>
    <w:rsid w:val="4E0479C5"/>
    <w:rsid w:val="4EA33CE1"/>
    <w:rsid w:val="4EC97930"/>
    <w:rsid w:val="4F115167"/>
    <w:rsid w:val="4F7E3941"/>
    <w:rsid w:val="50DB448D"/>
    <w:rsid w:val="520E569E"/>
    <w:rsid w:val="528C494B"/>
    <w:rsid w:val="53BB12EC"/>
    <w:rsid w:val="5463135D"/>
    <w:rsid w:val="54F81A33"/>
    <w:rsid w:val="55A56191"/>
    <w:rsid w:val="569A2C00"/>
    <w:rsid w:val="5737208D"/>
    <w:rsid w:val="59FB52EE"/>
    <w:rsid w:val="5A333A8F"/>
    <w:rsid w:val="5B046CCA"/>
    <w:rsid w:val="5B070568"/>
    <w:rsid w:val="5B132AB3"/>
    <w:rsid w:val="5B511AAD"/>
    <w:rsid w:val="5BE530E5"/>
    <w:rsid w:val="5D547C92"/>
    <w:rsid w:val="5D7874FB"/>
    <w:rsid w:val="5D916FEA"/>
    <w:rsid w:val="5E34711E"/>
    <w:rsid w:val="5E72408D"/>
    <w:rsid w:val="5F0039EC"/>
    <w:rsid w:val="5F1366F1"/>
    <w:rsid w:val="5F6D7A18"/>
    <w:rsid w:val="5F6E059E"/>
    <w:rsid w:val="606A18C4"/>
    <w:rsid w:val="60AA20C1"/>
    <w:rsid w:val="616B71B4"/>
    <w:rsid w:val="61AB4C05"/>
    <w:rsid w:val="634A7A51"/>
    <w:rsid w:val="63787B04"/>
    <w:rsid w:val="638967FD"/>
    <w:rsid w:val="640D3093"/>
    <w:rsid w:val="642C0428"/>
    <w:rsid w:val="6448517B"/>
    <w:rsid w:val="65B57299"/>
    <w:rsid w:val="65CA6F5D"/>
    <w:rsid w:val="67242BCD"/>
    <w:rsid w:val="67A7735B"/>
    <w:rsid w:val="6894298C"/>
    <w:rsid w:val="699F3460"/>
    <w:rsid w:val="6B417EE3"/>
    <w:rsid w:val="6BE852F5"/>
    <w:rsid w:val="6C782660"/>
    <w:rsid w:val="6D612A7D"/>
    <w:rsid w:val="6E4E6782"/>
    <w:rsid w:val="6EA472A9"/>
    <w:rsid w:val="6EBA33C1"/>
    <w:rsid w:val="6ED24951"/>
    <w:rsid w:val="6F3A05FC"/>
    <w:rsid w:val="6F876E53"/>
    <w:rsid w:val="6F8F2BAE"/>
    <w:rsid w:val="6F9F0F44"/>
    <w:rsid w:val="6FF933EA"/>
    <w:rsid w:val="70705FA6"/>
    <w:rsid w:val="71B6082C"/>
    <w:rsid w:val="7376631D"/>
    <w:rsid w:val="743A2165"/>
    <w:rsid w:val="74406B6D"/>
    <w:rsid w:val="74874270"/>
    <w:rsid w:val="754E3E04"/>
    <w:rsid w:val="7603261B"/>
    <w:rsid w:val="77E827AA"/>
    <w:rsid w:val="78C5709B"/>
    <w:rsid w:val="79BC18B9"/>
    <w:rsid w:val="7A9E5575"/>
    <w:rsid w:val="7B04791A"/>
    <w:rsid w:val="7CAA4127"/>
    <w:rsid w:val="7CF70D50"/>
    <w:rsid w:val="7D531A1F"/>
    <w:rsid w:val="7DF369FE"/>
    <w:rsid w:val="7E0C070F"/>
    <w:rsid w:val="7E1C5F55"/>
    <w:rsid w:val="7F032DB7"/>
    <w:rsid w:val="7FF8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黑体" w:hAnsi="黑体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黑体" w:hAnsi="黑体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1479</Characters>
  <Lines>12</Lines>
  <Paragraphs>3</Paragraphs>
  <TotalTime>101</TotalTime>
  <ScaleCrop>false</ScaleCrop>
  <LinksUpToDate>false</LinksUpToDate>
  <CharactersWithSpaces>1735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2023-02-24T12:18:00Z</dcterms:created>
  <dc:creator>Lenovo</dc:creator>
  <cp:lastModifiedBy>Administrator</cp:lastModifiedBy>
  <cp:lastPrinted>2022-10-25T07:39:00Z</cp:lastPrinted>
  <dcterms:modified xsi:type="dcterms:W3CDTF">2023-10-07T02:39:29Z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E1EC6C0DA01C4357ABF17EB6AE78CD32_13</vt:lpwstr>
  </property>
</Properties>
</file>